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Конспект </w:t>
      </w:r>
      <w:r>
        <w:rPr>
          <w:rStyle w:val="c6"/>
          <w:b/>
          <w:bCs/>
          <w:color w:val="000000"/>
          <w:sz w:val="32"/>
          <w:szCs w:val="32"/>
        </w:rPr>
        <w:t xml:space="preserve">  по рисованию для детей подготовительной группы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Тема: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32"/>
          <w:szCs w:val="32"/>
        </w:rPr>
        <w:t>«Богатыри земли русской»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Цель: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Формировать представление о героическом прошлом русского народа Древней Руси, великих русских богатырях - защитниках земли русской.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Программные задачи: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Обучающие: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Продолжать  закреплять</w:t>
      </w:r>
      <w:proofErr w:type="gramEnd"/>
      <w:r>
        <w:rPr>
          <w:rStyle w:val="c4"/>
          <w:color w:val="000000"/>
          <w:sz w:val="28"/>
          <w:szCs w:val="28"/>
        </w:rPr>
        <w:t xml:space="preserve">   умение  рисовать  человека, соблюдая пропорции частей тела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Совершенствовать умение </w:t>
      </w:r>
      <w:proofErr w:type="gramStart"/>
      <w:r>
        <w:rPr>
          <w:rStyle w:val="c4"/>
          <w:color w:val="000000"/>
          <w:sz w:val="28"/>
          <w:szCs w:val="28"/>
        </w:rPr>
        <w:t>рисовать  красками</w:t>
      </w:r>
      <w:proofErr w:type="gramEnd"/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Развивающие: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у детей интерес к работам художника В. М. Васнецова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творческое воображение, чувство цвета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Воспитательные: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воспитывать гордость за свой народ через ознакомление с творчеством В. М. Васнецова, формировать патриотические качества на материале легенд, сказок, стихов, исторических событий нашей Родины.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Оборудование: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Демонстрационное:  репродукция</w:t>
      </w:r>
      <w:proofErr w:type="gramEnd"/>
      <w:r>
        <w:rPr>
          <w:rStyle w:val="c4"/>
          <w:color w:val="000000"/>
          <w:sz w:val="28"/>
          <w:szCs w:val="28"/>
        </w:rPr>
        <w:t xml:space="preserve"> картины </w:t>
      </w:r>
      <w:proofErr w:type="spellStart"/>
      <w:r>
        <w:rPr>
          <w:rStyle w:val="c4"/>
          <w:color w:val="000000"/>
          <w:sz w:val="28"/>
          <w:szCs w:val="28"/>
        </w:rPr>
        <w:t>М.В.Васнецова</w:t>
      </w:r>
      <w:proofErr w:type="spellEnd"/>
      <w:r>
        <w:rPr>
          <w:rStyle w:val="c4"/>
          <w:color w:val="000000"/>
          <w:sz w:val="28"/>
          <w:szCs w:val="28"/>
        </w:rPr>
        <w:t xml:space="preserve"> «Богатыри »;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образец - рисунок педагога, музыка композитора </w:t>
      </w:r>
      <w:proofErr w:type="spellStart"/>
      <w:r>
        <w:rPr>
          <w:rStyle w:val="c4"/>
          <w:color w:val="000000"/>
          <w:sz w:val="28"/>
          <w:szCs w:val="28"/>
        </w:rPr>
        <w:t>Н.Римского</w:t>
      </w:r>
      <w:proofErr w:type="spellEnd"/>
      <w:r>
        <w:rPr>
          <w:rStyle w:val="c4"/>
          <w:color w:val="000000"/>
          <w:sz w:val="28"/>
          <w:szCs w:val="28"/>
        </w:rPr>
        <w:t>-Корсакова (тема шествия богатырей)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Раздаточное: альбомы для рисования, простые карандаши, салфетки, </w:t>
      </w:r>
      <w:proofErr w:type="gramStart"/>
      <w:r>
        <w:rPr>
          <w:rStyle w:val="c4"/>
          <w:color w:val="000000"/>
          <w:sz w:val="28"/>
          <w:szCs w:val="28"/>
        </w:rPr>
        <w:t>вода ,</w:t>
      </w:r>
      <w:proofErr w:type="gramEnd"/>
      <w:r>
        <w:rPr>
          <w:rStyle w:val="c4"/>
          <w:color w:val="000000"/>
          <w:sz w:val="28"/>
          <w:szCs w:val="28"/>
        </w:rPr>
        <w:t xml:space="preserve"> краски акварельные, кисти.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Ход деятельности: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1. Организационный момент: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Звучит музыка композитора </w:t>
      </w:r>
      <w:proofErr w:type="spellStart"/>
      <w:r>
        <w:rPr>
          <w:rStyle w:val="c4"/>
          <w:color w:val="000000"/>
          <w:sz w:val="28"/>
          <w:szCs w:val="28"/>
        </w:rPr>
        <w:t>Н.Римского</w:t>
      </w:r>
      <w:proofErr w:type="spellEnd"/>
      <w:r>
        <w:rPr>
          <w:rStyle w:val="c4"/>
          <w:color w:val="000000"/>
          <w:sz w:val="28"/>
          <w:szCs w:val="28"/>
        </w:rPr>
        <w:t>-Корсакова (тема шествия богатырей)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показывает картину богатырей в русских национальных рубахах</w:t>
      </w:r>
      <w:r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>в шлемах.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Знают взрослые и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дети,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Нет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его сильней на свете.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Одного напомню я -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Это Муромец Илья. 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богатырь на страже,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Может быть уверен каждый –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врагов защищены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Рубежи родной земли.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Навстречу ворогу чужому,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защитить родимый кров,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Стеной стоит наш богатырь огромный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не уступит наш заставы ров.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Богатыри в твореньях Васнецова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Раскрыли русские черты: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меч, и шлем – все образцово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Рождают гордости мечты.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2. Основная часть: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Ребята, а кто такие богатыри, это вымышленные герои или они </w:t>
      </w:r>
      <w:proofErr w:type="gramStart"/>
      <w:r>
        <w:rPr>
          <w:rStyle w:val="c4"/>
          <w:color w:val="000000"/>
          <w:sz w:val="28"/>
          <w:szCs w:val="28"/>
        </w:rPr>
        <w:t>существовали  действительно</w:t>
      </w:r>
      <w:proofErr w:type="gramEnd"/>
      <w:r>
        <w:rPr>
          <w:rStyle w:val="c4"/>
          <w:color w:val="000000"/>
          <w:sz w:val="28"/>
          <w:szCs w:val="28"/>
        </w:rPr>
        <w:t>?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Ответы </w:t>
      </w:r>
      <w:proofErr w:type="gramStart"/>
      <w:r>
        <w:rPr>
          <w:rStyle w:val="c4"/>
          <w:color w:val="000000"/>
          <w:sz w:val="28"/>
          <w:szCs w:val="28"/>
        </w:rPr>
        <w:t>детей  (</w:t>
      </w:r>
      <w:proofErr w:type="gramEnd"/>
      <w:r>
        <w:rPr>
          <w:rStyle w:val="c4"/>
          <w:color w:val="000000"/>
          <w:sz w:val="28"/>
          <w:szCs w:val="28"/>
        </w:rPr>
        <w:t xml:space="preserve"> это сильные, крепкие и смелые воины, но они жили давно и защищали свою землю от врагов, как солдаты)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Живут на земле Красота, Добро, Радость, но есть на земле и злые силы, одолеть которые могут только смелые, сильные, бесстрашные Богатыри.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Посмотрите на эту репродукцию. В Третьяковской галерее она занимает целую стену.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рассматривают репродукцию «Богатыри»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Полюбуйтесь на эту картину. Как вы думаете, о чем, о ком эта картина?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(о богатырях)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Какое настроение она создает? (Гордости, надежности, защиты)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бы вы назвали эту картину? (Ответы детей)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и В. М. Васнецов назвал ее просто и коротко – «Богатыри».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Богатырь – значит смелый и храбрый воин, удачный в бою.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Остановились в поле три всадника. Это русские богатыри: Илья Муромец, Добрыня Никитич, Алеша Попович. Замерли под ними разгоряченные кони, как будто опасность в степи почуяли. Богатыри повернули головы, вглядываются, </w:t>
      </w:r>
      <w:proofErr w:type="gramStart"/>
      <w:r>
        <w:rPr>
          <w:rStyle w:val="c4"/>
          <w:color w:val="000000"/>
          <w:sz w:val="28"/>
          <w:szCs w:val="28"/>
        </w:rPr>
        <w:t>а  не</w:t>
      </w:r>
      <w:proofErr w:type="gramEnd"/>
      <w:r>
        <w:rPr>
          <w:rStyle w:val="c4"/>
          <w:color w:val="000000"/>
          <w:sz w:val="28"/>
          <w:szCs w:val="28"/>
        </w:rPr>
        <w:t xml:space="preserve"> враг ли там вдали. Они вооружены.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Вопрос к детям: Чем вооружены богатыри?  (щитом и мечом) </w:t>
      </w:r>
      <w:proofErr w:type="gramStart"/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во что одеты? (в доспехи)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Шлем фигурный на голове с высоким шишаком. Щит и ножны </w:t>
      </w:r>
      <w:proofErr w:type="gramStart"/>
      <w:r>
        <w:rPr>
          <w:rStyle w:val="c4"/>
          <w:color w:val="000000"/>
          <w:sz w:val="28"/>
          <w:szCs w:val="28"/>
        </w:rPr>
        <w:t>меча  украшены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Мы рассмотрели с вами   репродукцию В. М. Васнецова, он представлял богатырей такими, а какими вы представляете себе богатырей?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Давайте их нарисуем!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чтобы наши пальчики лучше рисовали, мы сделаем пальчиковую гимнастику: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Пальчиковая гимнастика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Дружно пальцы встали в ряд (покажите ладони)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Десять крепеньких ребят (сожмите пальцы в кулак)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Эти два – всему указка (покажите указательные пальцы)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покажут без подсказки.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Пальцы – два середнячка (продемонстрируйте средние пальцы)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Два здоровых бодрячка.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Ну, а эти безымянны (покажите безымянные пальцы)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Молчуны, всегда упрямы.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Два мизинца-коротышки (вытяните мизинцы)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Непоседы и плутишки.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Пальцы главные средь них (покажите большие пальцы)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Два больших и удалых (остальные пальцы сожмите в кулак)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Основная часть: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садятся за столы.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Воспитатель показывает детям, как лучше расположить альбом (вертикально), как </w:t>
      </w:r>
      <w:proofErr w:type="gramStart"/>
      <w:r>
        <w:rPr>
          <w:rStyle w:val="c4"/>
          <w:color w:val="000000"/>
          <w:sz w:val="28"/>
          <w:szCs w:val="28"/>
        </w:rPr>
        <w:t>сориентироваться  на</w:t>
      </w:r>
      <w:proofErr w:type="gramEnd"/>
      <w:r>
        <w:rPr>
          <w:rStyle w:val="c4"/>
          <w:color w:val="000000"/>
          <w:sz w:val="28"/>
          <w:szCs w:val="28"/>
        </w:rPr>
        <w:t xml:space="preserve"> листе, сделать набросок карандашом, соизмерить пропорции частей тела.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Выбрать краски для раскрашивания богатыря дети могут самостоятельно.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Самостоятельная работа детей, оказание детям необходимой помощи.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3. Итог занятия (рефлексия)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окончанию рисования дети показывают друг другу своих богатырей и делятся впечатлениями.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Молодцы, ребята какие красивые, сильные богатыри у вас получились. С ними нам не страшны никакие враги! Мы гордимся нашими героями. И будем больше узнавать историю нашей России. Этому будут помогать нам сказки, былины, картины, книги.</w:t>
      </w:r>
    </w:p>
    <w:p w:rsidR="00B07986" w:rsidRDefault="00B07986" w:rsidP="00B07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807754" w:rsidRDefault="00807754">
      <w:bookmarkStart w:id="0" w:name="_GoBack"/>
      <w:bookmarkEnd w:id="0"/>
    </w:p>
    <w:sectPr w:rsidR="0080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4"/>
    <w:rsid w:val="00807754"/>
    <w:rsid w:val="00B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3121-F6BD-4CC2-A5E3-735FC90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7986"/>
  </w:style>
  <w:style w:type="character" w:customStyle="1" w:styleId="c13">
    <w:name w:val="c13"/>
    <w:basedOn w:val="a0"/>
    <w:rsid w:val="00B07986"/>
  </w:style>
  <w:style w:type="character" w:customStyle="1" w:styleId="c4">
    <w:name w:val="c4"/>
    <w:basedOn w:val="a0"/>
    <w:rsid w:val="00B07986"/>
  </w:style>
  <w:style w:type="character" w:customStyle="1" w:styleId="c5">
    <w:name w:val="c5"/>
    <w:basedOn w:val="a0"/>
    <w:rsid w:val="00B07986"/>
  </w:style>
  <w:style w:type="character" w:customStyle="1" w:styleId="c12">
    <w:name w:val="c12"/>
    <w:basedOn w:val="a0"/>
    <w:rsid w:val="00B0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2021-01-19T05:38:00Z</dcterms:created>
  <dcterms:modified xsi:type="dcterms:W3CDTF">2021-01-19T05:43:00Z</dcterms:modified>
</cp:coreProperties>
</file>